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90DD" w14:textId="45F88C7B" w:rsidR="3F53F11D" w:rsidRDefault="3F53F11D" w:rsidP="174E4458">
      <w:r w:rsidRPr="508F848E">
        <w:rPr>
          <w:b/>
          <w:bCs/>
        </w:rPr>
        <w:t xml:space="preserve"> </w:t>
      </w:r>
    </w:p>
    <w:p w14:paraId="010BB709" w14:textId="5943373C" w:rsidR="3F53F11D" w:rsidRDefault="46D76771" w:rsidP="174E445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56DF60" wp14:editId="1A9F322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32754" cy="1938163"/>
            <wp:effectExtent l="0" t="0" r="0" b="0"/>
            <wp:wrapSquare wrapText="bothSides"/>
            <wp:docPr id="1188521841" name="Picture 118852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15625" b="7708"/>
                    <a:stretch>
                      <a:fillRect/>
                    </a:stretch>
                  </pic:blipFill>
                  <pic:spPr>
                    <a:xfrm>
                      <a:off x="0" y="0"/>
                      <a:ext cx="1732754" cy="1938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C7700" w14:textId="31064990" w:rsidR="3F53F11D" w:rsidRDefault="3A7CA726" w:rsidP="174E4458">
      <w:r w:rsidRPr="508F848E">
        <w:rPr>
          <w:b/>
          <w:bCs/>
        </w:rPr>
        <w:t>Meet Laura:</w:t>
      </w:r>
      <w:r>
        <w:t xml:space="preserve">  </w:t>
      </w:r>
      <w:r w:rsidR="3F53F11D">
        <w:t xml:space="preserve">She is an NHS pharmacist with a specialist interest in respiratory who is working in </w:t>
      </w:r>
      <w:r w:rsidR="030DC50C">
        <w:t>our</w:t>
      </w:r>
      <w:r w:rsidR="3F53F11D">
        <w:t xml:space="preserve"> surgery on Wednesdays.  Sh</w:t>
      </w:r>
      <w:r w:rsidR="40EFC17E">
        <w:t xml:space="preserve">e will be doing a Quality Improvement Study in Helmsdale and Brora to ensure patients are </w:t>
      </w:r>
      <w:r w:rsidR="354B591E">
        <w:t>prescribed the right inhaler for them</w:t>
      </w:r>
      <w:r w:rsidR="0DEEFC1A">
        <w:t>.</w:t>
      </w:r>
      <w:r w:rsidR="354B591E">
        <w:t xml:space="preserve"> All patients on the asthma register will be called for a review in due course</w:t>
      </w:r>
      <w:r w:rsidR="1757AE5C">
        <w:t xml:space="preserve"> but we are inviting people who would like </w:t>
      </w:r>
      <w:r w:rsidR="3FD1EACE">
        <w:t>to be</w:t>
      </w:r>
      <w:r w:rsidR="1757AE5C">
        <w:t xml:space="preserve"> review</w:t>
      </w:r>
      <w:r w:rsidR="1E2F1E9E">
        <w:t>ed</w:t>
      </w:r>
      <w:r w:rsidR="1757AE5C">
        <w:t xml:space="preserve"> sooner to get in touch.</w:t>
      </w:r>
    </w:p>
    <w:p w14:paraId="0B2A25A6" w14:textId="7587644A" w:rsidR="0C876DB1" w:rsidRDefault="0C876DB1" w:rsidP="174E4458">
      <w:pPr>
        <w:rPr>
          <w:b/>
          <w:bCs/>
        </w:rPr>
      </w:pPr>
      <w:r w:rsidRPr="174E4458">
        <w:rPr>
          <w:b/>
          <w:bCs/>
        </w:rPr>
        <w:t>Why do you want to see our patients?</w:t>
      </w:r>
    </w:p>
    <w:p w14:paraId="6B66DBE7" w14:textId="02C29F18" w:rsidR="1455927E" w:rsidRDefault="7D819136" w:rsidP="508F848E">
      <w:pPr>
        <w:rPr>
          <w:i/>
          <w:iCs/>
        </w:rPr>
      </w:pPr>
      <w:r w:rsidRPr="508F848E">
        <w:rPr>
          <w:i/>
          <w:iCs/>
        </w:rPr>
        <w:t>“</w:t>
      </w:r>
      <w:r w:rsidR="1455927E" w:rsidRPr="508F848E">
        <w:rPr>
          <w:i/>
          <w:iCs/>
        </w:rPr>
        <w:t>Uncontrolled asthma can result in</w:t>
      </w:r>
      <w:r w:rsidR="4EE139E7" w:rsidRPr="508F848E">
        <w:rPr>
          <w:i/>
          <w:iCs/>
        </w:rPr>
        <w:t xml:space="preserve"> unnecessary</w:t>
      </w:r>
      <w:r w:rsidR="1455927E" w:rsidRPr="508F848E">
        <w:rPr>
          <w:i/>
          <w:iCs/>
        </w:rPr>
        <w:t xml:space="preserve"> hospital admissions and </w:t>
      </w:r>
      <w:r w:rsidR="09F1AC14" w:rsidRPr="508F848E">
        <w:rPr>
          <w:i/>
          <w:iCs/>
        </w:rPr>
        <w:t xml:space="preserve">avoidable </w:t>
      </w:r>
      <w:r w:rsidR="1455927E" w:rsidRPr="508F848E">
        <w:rPr>
          <w:i/>
          <w:iCs/>
        </w:rPr>
        <w:t xml:space="preserve">deaths. </w:t>
      </w:r>
      <w:r w:rsidR="028349C0" w:rsidRPr="508F848E">
        <w:rPr>
          <w:i/>
          <w:iCs/>
        </w:rPr>
        <w:t>T</w:t>
      </w:r>
      <w:r w:rsidR="1455927E" w:rsidRPr="508F848E">
        <w:rPr>
          <w:i/>
          <w:iCs/>
        </w:rPr>
        <w:t xml:space="preserve">hese outcomes are preventable through improved asthma control but </w:t>
      </w:r>
      <w:r w:rsidR="73A80516" w:rsidRPr="508F848E">
        <w:rPr>
          <w:i/>
          <w:iCs/>
        </w:rPr>
        <w:t>I often see people on the wrong types of inhalers, or patients who aren’t using their inhalers correctly</w:t>
      </w:r>
      <w:r w:rsidR="313762AC" w:rsidRPr="508F848E">
        <w:rPr>
          <w:i/>
          <w:iCs/>
        </w:rPr>
        <w:t xml:space="preserve"> through no fault of their own</w:t>
      </w:r>
      <w:r w:rsidR="1781C123" w:rsidRPr="508F848E">
        <w:rPr>
          <w:i/>
          <w:iCs/>
        </w:rPr>
        <w:t xml:space="preserve">. </w:t>
      </w:r>
      <w:r w:rsidR="3BC04A73" w:rsidRPr="508F848E">
        <w:rPr>
          <w:i/>
          <w:iCs/>
        </w:rPr>
        <w:t xml:space="preserve">  </w:t>
      </w:r>
    </w:p>
    <w:p w14:paraId="645D99FE" w14:textId="42EE9D77" w:rsidR="19C1FDB8" w:rsidRDefault="50902853" w:rsidP="508F848E">
      <w:pPr>
        <w:rPr>
          <w:i/>
          <w:iCs/>
        </w:rPr>
      </w:pPr>
      <w:r w:rsidRPr="508F848E">
        <w:rPr>
          <w:i/>
          <w:iCs/>
        </w:rPr>
        <w:t xml:space="preserve">Getting the right inhaler for patients can be </w:t>
      </w:r>
      <w:r w:rsidR="45B751DF" w:rsidRPr="508F848E">
        <w:rPr>
          <w:i/>
          <w:iCs/>
        </w:rPr>
        <w:t>tricky</w:t>
      </w:r>
      <w:r w:rsidRPr="508F848E">
        <w:rPr>
          <w:i/>
          <w:iCs/>
        </w:rPr>
        <w:t xml:space="preserve"> because there are </w:t>
      </w:r>
      <w:r w:rsidR="6BAEE552" w:rsidRPr="508F848E">
        <w:rPr>
          <w:i/>
          <w:iCs/>
        </w:rPr>
        <w:t xml:space="preserve">so many to choose from and each </w:t>
      </w:r>
      <w:r w:rsidR="220A24C2" w:rsidRPr="508F848E">
        <w:rPr>
          <w:i/>
          <w:iCs/>
        </w:rPr>
        <w:t xml:space="preserve">one </w:t>
      </w:r>
      <w:r w:rsidR="6BAEE552" w:rsidRPr="508F848E">
        <w:rPr>
          <w:i/>
          <w:iCs/>
        </w:rPr>
        <w:t>is different.</w:t>
      </w:r>
      <w:r w:rsidR="1BF40133" w:rsidRPr="508F848E">
        <w:rPr>
          <w:i/>
          <w:iCs/>
        </w:rPr>
        <w:t xml:space="preserve"> </w:t>
      </w:r>
      <w:r w:rsidR="1C783355" w:rsidRPr="508F848E">
        <w:rPr>
          <w:i/>
          <w:iCs/>
        </w:rPr>
        <w:t xml:space="preserve"> </w:t>
      </w:r>
      <w:r w:rsidR="045C3711" w:rsidRPr="508F848E">
        <w:rPr>
          <w:i/>
          <w:iCs/>
        </w:rPr>
        <w:t>M</w:t>
      </w:r>
      <w:r w:rsidR="42922BF6" w:rsidRPr="508F848E">
        <w:rPr>
          <w:i/>
          <w:iCs/>
        </w:rPr>
        <w:t>atching the inhale</w:t>
      </w:r>
      <w:r w:rsidR="2CE6521C" w:rsidRPr="508F848E">
        <w:rPr>
          <w:i/>
          <w:iCs/>
        </w:rPr>
        <w:t xml:space="preserve">r device </w:t>
      </w:r>
      <w:r w:rsidR="42922BF6" w:rsidRPr="508F848E">
        <w:rPr>
          <w:i/>
          <w:iCs/>
        </w:rPr>
        <w:t xml:space="preserve">to the needs of the patient is critical to successful </w:t>
      </w:r>
      <w:r w:rsidR="27E0902D" w:rsidRPr="508F848E">
        <w:rPr>
          <w:i/>
          <w:iCs/>
        </w:rPr>
        <w:t>long-term</w:t>
      </w:r>
      <w:r w:rsidR="42922BF6" w:rsidRPr="508F848E">
        <w:rPr>
          <w:i/>
          <w:iCs/>
        </w:rPr>
        <w:t xml:space="preserve"> management</w:t>
      </w:r>
      <w:r w:rsidR="064E0854" w:rsidRPr="508F848E">
        <w:rPr>
          <w:i/>
          <w:iCs/>
        </w:rPr>
        <w:t xml:space="preserve"> of conditions like asthma</w:t>
      </w:r>
      <w:r w:rsidR="6EFD7925" w:rsidRPr="508F848E">
        <w:rPr>
          <w:i/>
          <w:iCs/>
        </w:rPr>
        <w:t>.</w:t>
      </w:r>
      <w:r w:rsidR="4BA0BEDD" w:rsidRPr="508F848E">
        <w:rPr>
          <w:i/>
          <w:iCs/>
        </w:rPr>
        <w:t xml:space="preserve"> I like to work alongside the </w:t>
      </w:r>
      <w:r w:rsidR="1113FA61" w:rsidRPr="508F848E">
        <w:rPr>
          <w:i/>
          <w:iCs/>
        </w:rPr>
        <w:t>clinician</w:t>
      </w:r>
      <w:r w:rsidR="4BA0BEDD" w:rsidRPr="508F848E">
        <w:rPr>
          <w:i/>
          <w:iCs/>
        </w:rPr>
        <w:t xml:space="preserve">s to </w:t>
      </w:r>
      <w:r w:rsidR="450CCD83" w:rsidRPr="508F848E">
        <w:rPr>
          <w:i/>
          <w:iCs/>
        </w:rPr>
        <w:t>complement</w:t>
      </w:r>
      <w:r w:rsidR="3FDBF659" w:rsidRPr="508F848E">
        <w:rPr>
          <w:i/>
          <w:iCs/>
        </w:rPr>
        <w:t xml:space="preserve"> their consultations</w:t>
      </w:r>
      <w:r w:rsidR="20B353E9" w:rsidRPr="508F848E">
        <w:rPr>
          <w:i/>
          <w:iCs/>
        </w:rPr>
        <w:t>:</w:t>
      </w:r>
      <w:r w:rsidR="3FDBF659" w:rsidRPr="508F848E">
        <w:rPr>
          <w:i/>
          <w:iCs/>
        </w:rPr>
        <w:t xml:space="preserve"> I can take time with the patients to ensure the </w:t>
      </w:r>
      <w:r w:rsidR="4B23BD19" w:rsidRPr="508F848E">
        <w:rPr>
          <w:i/>
          <w:iCs/>
        </w:rPr>
        <w:t xml:space="preserve">medication </w:t>
      </w:r>
      <w:r w:rsidR="4ED41DE0" w:rsidRPr="508F848E">
        <w:rPr>
          <w:i/>
          <w:iCs/>
        </w:rPr>
        <w:t xml:space="preserve">they </w:t>
      </w:r>
      <w:r w:rsidR="4B23BD19" w:rsidRPr="508F848E">
        <w:rPr>
          <w:i/>
          <w:iCs/>
        </w:rPr>
        <w:t xml:space="preserve">selected is delivered in the most </w:t>
      </w:r>
      <w:r w:rsidR="224B8B70" w:rsidRPr="508F848E">
        <w:rPr>
          <w:i/>
          <w:iCs/>
        </w:rPr>
        <w:t>e</w:t>
      </w:r>
      <w:r w:rsidR="4B23BD19" w:rsidRPr="508F848E">
        <w:rPr>
          <w:i/>
          <w:iCs/>
        </w:rPr>
        <w:t>ffective way</w:t>
      </w:r>
      <w:r w:rsidR="78903E2E" w:rsidRPr="508F848E">
        <w:rPr>
          <w:i/>
          <w:iCs/>
        </w:rPr>
        <w:t xml:space="preserve"> so that </w:t>
      </w:r>
      <w:r w:rsidR="68FE3FDD" w:rsidRPr="508F848E">
        <w:rPr>
          <w:i/>
          <w:iCs/>
        </w:rPr>
        <w:t>patients</w:t>
      </w:r>
      <w:r w:rsidR="78903E2E" w:rsidRPr="508F848E">
        <w:rPr>
          <w:i/>
          <w:iCs/>
        </w:rPr>
        <w:t xml:space="preserve"> can gain the most benefit from their medications.</w:t>
      </w:r>
      <w:r w:rsidR="765E3AB3" w:rsidRPr="508F848E">
        <w:rPr>
          <w:i/>
          <w:iCs/>
        </w:rPr>
        <w:t xml:space="preserve">  </w:t>
      </w:r>
    </w:p>
    <w:p w14:paraId="0093AC3E" w14:textId="38130DA6" w:rsidR="53510BD9" w:rsidRDefault="53510BD9" w:rsidP="508F848E">
      <w:pPr>
        <w:rPr>
          <w:i/>
          <w:iCs/>
        </w:rPr>
      </w:pPr>
      <w:r w:rsidRPr="508F848E">
        <w:rPr>
          <w:i/>
          <w:iCs/>
        </w:rPr>
        <w:t>I also want to educate patients around the waste associated with inhalers</w:t>
      </w:r>
      <w:r w:rsidR="4F088224" w:rsidRPr="508F848E">
        <w:rPr>
          <w:i/>
          <w:iCs/>
        </w:rPr>
        <w:t xml:space="preserve"> and their impact on climate change and what we can all do to help.</w:t>
      </w:r>
      <w:r w:rsidR="15FFAECC" w:rsidRPr="508F848E">
        <w:rPr>
          <w:i/>
          <w:iCs/>
        </w:rPr>
        <w:t>”</w:t>
      </w:r>
    </w:p>
    <w:p w14:paraId="6D513297" w14:textId="77777777" w:rsidR="00F50F92" w:rsidRDefault="00F50F92" w:rsidP="174E4458">
      <w:pPr>
        <w:rPr>
          <w:b/>
          <w:bCs/>
        </w:rPr>
      </w:pPr>
      <w:r w:rsidRPr="174E4458">
        <w:rPr>
          <w:b/>
          <w:bCs/>
        </w:rPr>
        <w:t>Did you know?</w:t>
      </w:r>
    </w:p>
    <w:p w14:paraId="6C10B9DB" w14:textId="77777777" w:rsidR="09CFAB07" w:rsidRDefault="09CFAB07">
      <w:r>
        <w:t>Using your reliever (blue) inhaler more than three times a week is a sign of poor asthma control</w:t>
      </w:r>
    </w:p>
    <w:p w14:paraId="271B895F" w14:textId="77777777" w:rsidR="00F50F92" w:rsidRDefault="00F50F92" w:rsidP="174E4458">
      <w:r>
        <w:t>Your asthma symptoms can change over time</w:t>
      </w:r>
    </w:p>
    <w:p w14:paraId="10CD648E" w14:textId="77777777" w:rsidR="00F50F92" w:rsidRDefault="00F50F92" w:rsidP="174E4458">
      <w:r>
        <w:t>Your asthma symptoms should not impact your daily activities</w:t>
      </w:r>
    </w:p>
    <w:p w14:paraId="68652F12" w14:textId="6C1BD21D" w:rsidR="00F50F92" w:rsidRPr="00F50F92" w:rsidRDefault="00F50F92">
      <w:r>
        <w:t>Your inhaler can have a big impact on your carbon footprint</w:t>
      </w:r>
    </w:p>
    <w:p w14:paraId="77C1D7C0" w14:textId="5996EDF5" w:rsidR="2105C886" w:rsidRDefault="2105C886" w:rsidP="508F848E">
      <w:r>
        <w:t>People with asthma can avoid bothersome or life-threatening asthma symptoms if they are prescribed the right inhalers and use them in the right way</w:t>
      </w:r>
    </w:p>
    <w:p w14:paraId="13F3182E" w14:textId="204DE20F" w:rsidR="174E4458" w:rsidRDefault="174E4458" w:rsidP="174E4458">
      <w:bookmarkStart w:id="0" w:name="_GoBack"/>
      <w:bookmarkEnd w:id="0"/>
    </w:p>
    <w:sectPr w:rsidR="174E4458" w:rsidSect="005F0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9FAusuC" int2:invalidationBookmarkName="" int2:hashCode="86kpszZLRxpIH0" int2:id="0k9EAR85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92"/>
    <w:rsid w:val="004C4925"/>
    <w:rsid w:val="005F035A"/>
    <w:rsid w:val="00A92F06"/>
    <w:rsid w:val="00AF2030"/>
    <w:rsid w:val="00F50F92"/>
    <w:rsid w:val="0189BAC6"/>
    <w:rsid w:val="028349C0"/>
    <w:rsid w:val="030DC50C"/>
    <w:rsid w:val="045C3711"/>
    <w:rsid w:val="05DF81AF"/>
    <w:rsid w:val="064E0854"/>
    <w:rsid w:val="0657D9AC"/>
    <w:rsid w:val="065D2BE9"/>
    <w:rsid w:val="07644A2A"/>
    <w:rsid w:val="07F8FC4A"/>
    <w:rsid w:val="081224A7"/>
    <w:rsid w:val="0994CCAB"/>
    <w:rsid w:val="099CBA31"/>
    <w:rsid w:val="09CFAB07"/>
    <w:rsid w:val="09F1AC14"/>
    <w:rsid w:val="0B38E4A1"/>
    <w:rsid w:val="0C876DB1"/>
    <w:rsid w:val="0CCC6D6D"/>
    <w:rsid w:val="0DEEFC1A"/>
    <w:rsid w:val="0E683DCE"/>
    <w:rsid w:val="0EACF754"/>
    <w:rsid w:val="10154906"/>
    <w:rsid w:val="101D368C"/>
    <w:rsid w:val="10DF02D4"/>
    <w:rsid w:val="110C6D19"/>
    <w:rsid w:val="1113FA61"/>
    <w:rsid w:val="1455927E"/>
    <w:rsid w:val="14896FE5"/>
    <w:rsid w:val="15FFAECC"/>
    <w:rsid w:val="16734FB3"/>
    <w:rsid w:val="174E4458"/>
    <w:rsid w:val="1757AE5C"/>
    <w:rsid w:val="1781C123"/>
    <w:rsid w:val="1902E307"/>
    <w:rsid w:val="19B2DDFB"/>
    <w:rsid w:val="19C1FDB8"/>
    <w:rsid w:val="1A85E51A"/>
    <w:rsid w:val="1AE36CEE"/>
    <w:rsid w:val="1BF40133"/>
    <w:rsid w:val="1C783355"/>
    <w:rsid w:val="1CE29137"/>
    <w:rsid w:val="1E2F1E9E"/>
    <w:rsid w:val="1F0BA975"/>
    <w:rsid w:val="1FA06983"/>
    <w:rsid w:val="20B353E9"/>
    <w:rsid w:val="2105C886"/>
    <w:rsid w:val="21CF2AB7"/>
    <w:rsid w:val="220A24C2"/>
    <w:rsid w:val="224B8B70"/>
    <w:rsid w:val="24EDA31C"/>
    <w:rsid w:val="24F590A2"/>
    <w:rsid w:val="26916103"/>
    <w:rsid w:val="276C55A8"/>
    <w:rsid w:val="27E0902D"/>
    <w:rsid w:val="27F4445D"/>
    <w:rsid w:val="2899635E"/>
    <w:rsid w:val="294497FA"/>
    <w:rsid w:val="29C1143F"/>
    <w:rsid w:val="2A073F66"/>
    <w:rsid w:val="2B5CE4A0"/>
    <w:rsid w:val="2CE6521C"/>
    <w:rsid w:val="302900B0"/>
    <w:rsid w:val="313762AC"/>
    <w:rsid w:val="336FE40B"/>
    <w:rsid w:val="354B591E"/>
    <w:rsid w:val="35B0A544"/>
    <w:rsid w:val="35F7E3E8"/>
    <w:rsid w:val="36A784CD"/>
    <w:rsid w:val="374C75A5"/>
    <w:rsid w:val="3904C767"/>
    <w:rsid w:val="3A7CA726"/>
    <w:rsid w:val="3AD1B371"/>
    <w:rsid w:val="3BC04A73"/>
    <w:rsid w:val="3DA3E5F5"/>
    <w:rsid w:val="3F53F11D"/>
    <w:rsid w:val="3FD1EACE"/>
    <w:rsid w:val="3FDBF659"/>
    <w:rsid w:val="40EFC17E"/>
    <w:rsid w:val="416DBB2F"/>
    <w:rsid w:val="4210B3C9"/>
    <w:rsid w:val="42922BF6"/>
    <w:rsid w:val="450CCD83"/>
    <w:rsid w:val="45B751DF"/>
    <w:rsid w:val="46D76771"/>
    <w:rsid w:val="471CF69D"/>
    <w:rsid w:val="4A0EAE24"/>
    <w:rsid w:val="4B23BD19"/>
    <w:rsid w:val="4BA0BEDD"/>
    <w:rsid w:val="4DD9C879"/>
    <w:rsid w:val="4ED41DE0"/>
    <w:rsid w:val="4EE139E7"/>
    <w:rsid w:val="4F088224"/>
    <w:rsid w:val="508F848E"/>
    <w:rsid w:val="50902853"/>
    <w:rsid w:val="50BBEA98"/>
    <w:rsid w:val="53510BD9"/>
    <w:rsid w:val="537CCDD4"/>
    <w:rsid w:val="5476C635"/>
    <w:rsid w:val="54EAE5B5"/>
    <w:rsid w:val="56129696"/>
    <w:rsid w:val="56BD01E4"/>
    <w:rsid w:val="59BE56D8"/>
    <w:rsid w:val="5B4943D2"/>
    <w:rsid w:val="5B876224"/>
    <w:rsid w:val="61DC0582"/>
    <w:rsid w:val="63825C8F"/>
    <w:rsid w:val="651718F1"/>
    <w:rsid w:val="67CA8404"/>
    <w:rsid w:val="68FE3FDD"/>
    <w:rsid w:val="6BAEE552"/>
    <w:rsid w:val="6E11CBD9"/>
    <w:rsid w:val="6EFD7925"/>
    <w:rsid w:val="6FF14906"/>
    <w:rsid w:val="70B224C2"/>
    <w:rsid w:val="71B59854"/>
    <w:rsid w:val="73A80516"/>
    <w:rsid w:val="757DA85F"/>
    <w:rsid w:val="7647081E"/>
    <w:rsid w:val="765E3AB3"/>
    <w:rsid w:val="77FC5AEB"/>
    <w:rsid w:val="78903E2E"/>
    <w:rsid w:val="78C48876"/>
    <w:rsid w:val="7CB6A3B1"/>
    <w:rsid w:val="7D819136"/>
    <w:rsid w:val="7F13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8F74"/>
  <w15:docId w15:val="{099BB8BF-40F7-4466-A295-3FCC3D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95752e8e4dd5428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laura.hannigan</dc:creator>
  <cp:lastModifiedBy>amacdonald</cp:lastModifiedBy>
  <cp:revision>2</cp:revision>
  <dcterms:created xsi:type="dcterms:W3CDTF">2023-10-12T10:35:00Z</dcterms:created>
  <dcterms:modified xsi:type="dcterms:W3CDTF">2023-10-12T10:35:00Z</dcterms:modified>
</cp:coreProperties>
</file>